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35AB" w14:textId="77777777" w:rsidR="005B42F3" w:rsidRDefault="00000000">
      <w:pPr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/>
        </w:rPr>
        <w:t>1</w:t>
      </w:r>
    </w:p>
    <w:p w14:paraId="434AB63D" w14:textId="77777777" w:rsidR="005B42F3" w:rsidRDefault="00000000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福建省</w:t>
      </w:r>
      <w:r>
        <w:rPr>
          <w:rFonts w:eastAsia="方正小标宋简体"/>
          <w:sz w:val="36"/>
          <w:szCs w:val="36"/>
        </w:rPr>
        <w:t>2023</w:t>
      </w:r>
      <w:r>
        <w:rPr>
          <w:rFonts w:eastAsia="方正小标宋简体"/>
          <w:sz w:val="36"/>
          <w:szCs w:val="36"/>
        </w:rPr>
        <w:t>年度面向特殊技能人才考试录用公安特警队员招考职位表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1675"/>
        <w:gridCol w:w="600"/>
        <w:gridCol w:w="1350"/>
        <w:gridCol w:w="600"/>
        <w:gridCol w:w="623"/>
        <w:gridCol w:w="1211"/>
        <w:gridCol w:w="519"/>
        <w:gridCol w:w="4720"/>
        <w:gridCol w:w="1730"/>
      </w:tblGrid>
      <w:tr w:rsidR="005B42F3" w14:paraId="0D0DA4D8" w14:textId="77777777">
        <w:trPr>
          <w:trHeight w:val="101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3E2930" w14:textId="77777777" w:rsidR="005B42F3" w:rsidRDefault="00000000"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</w:rPr>
            </w:pPr>
            <w:r>
              <w:rPr>
                <w:rFonts w:eastAsia="宋体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BEE6E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招考单位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AD55A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职位代码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9BAEB5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职位名称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E41B8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招考人数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004A6E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342FA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F14333E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FE9FB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职位条件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3548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专业测试项目</w:t>
            </w:r>
          </w:p>
        </w:tc>
      </w:tr>
      <w:tr w:rsidR="005B42F3" w14:paraId="6897BFAB" w14:textId="77777777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9ACF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EE3A6E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344639B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ADFC6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B83BF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8E0DF3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E16B66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E1F70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CEB29E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AA72088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 xml:space="preserve">       </w:t>
            </w:r>
            <w:r>
              <w:rPr>
                <w:rStyle w:val="font112"/>
                <w:rFonts w:ascii="Times New Roman" w:eastAsia="宋体" w:cs="Times New Roman" w:hint="default"/>
                <w:sz w:val="24"/>
                <w:szCs w:val="24"/>
                <w:lang w:bidi="ar"/>
              </w:rPr>
              <w:t xml:space="preserve">             </w:t>
            </w:r>
            <w:r>
              <w:rPr>
                <w:rStyle w:val="font7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5B42F3" w14:paraId="70AD6C0E" w14:textId="77777777">
        <w:trPr>
          <w:trHeight w:val="31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A1012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B5FC9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福州市公安机关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A77136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AF0E5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狙击队员（福州市公安局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名、长乐区公安局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名、福清市公安局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名、连江县公安局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名、罗源县公安局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C604D6" w14:textId="77777777" w:rsidR="005B42F3" w:rsidRDefault="00000000">
            <w:pPr>
              <w:widowControl/>
              <w:jc w:val="center"/>
              <w:textAlignment w:val="center"/>
              <w:rPr>
                <w:color w:val="FF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2B4486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4B70C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1C9B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1492BA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4DBF36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 xml:space="preserve">      </w:t>
            </w:r>
            <w:r>
              <w:rPr>
                <w:rStyle w:val="font71"/>
                <w:rFonts w:ascii="Times New Roman" w:cs="Times New Roman" w:hint="default"/>
                <w:lang w:bidi="ar"/>
              </w:rPr>
              <w:t xml:space="preserve">                 </w:t>
            </w:r>
            <w:r>
              <w:rPr>
                <w:rStyle w:val="font7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5B42F3" w14:paraId="59D874D7" w14:textId="77777777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175596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3B491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福州市公安机关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70AD6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03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B960B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排爆队员（福州市公安局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名、福清市公安局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名、闽清县公安局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C163DE" w14:textId="77777777" w:rsidR="005B42F3" w:rsidRDefault="00000000">
            <w:pPr>
              <w:widowControl/>
              <w:jc w:val="center"/>
              <w:textAlignment w:val="center"/>
              <w:rPr>
                <w:color w:val="FF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1056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5D829E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CBC68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BF372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解放军、武警部队院校地爆专业毕业，具有相应毕业（学位）证书或者曾在部队工兵、地爆等爆破专业服役的一级士官以上的退伍、转业军人；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807446A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 xml:space="preserve">      </w:t>
            </w:r>
            <w:r>
              <w:rPr>
                <w:rStyle w:val="font71"/>
                <w:rFonts w:ascii="Times New Roman" w:cs="Times New Roman" w:hint="default"/>
                <w:lang w:bidi="ar"/>
              </w:rPr>
              <w:t xml:space="preserve">                 </w:t>
            </w:r>
            <w:r>
              <w:rPr>
                <w:rStyle w:val="font7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排爆基础理论知识、实际操作</w:t>
            </w:r>
          </w:p>
        </w:tc>
      </w:tr>
      <w:tr w:rsidR="005B42F3" w14:paraId="5CE42A40" w14:textId="77777777">
        <w:trPr>
          <w:trHeight w:val="284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07503E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39E493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A6AC18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8E5080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B301C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85A3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89631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AB6045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98F4A8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EB6B6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 xml:space="preserve">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5B42F3" w14:paraId="2EFB093E" w14:textId="77777777">
        <w:trPr>
          <w:trHeight w:val="275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35B3B0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3B49F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92740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D7B34B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AA3604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B2267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7986E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3A360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E383F2E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DC92DD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5B42F3" w14:paraId="6E937F0F" w14:textId="77777777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F9E6B0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C239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厦门市公安局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46F097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CBD6E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FF40BE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B638C0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0065B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4B616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E51F56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解放军、武警部队院校地爆专业毕业，具有相应毕业（学位）证书或者曾在部队工兵、地爆等爆破专业服役的一级士官以上的退伍、转业军人；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EFFB97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排爆基础理论知识、实际操作</w:t>
            </w:r>
          </w:p>
        </w:tc>
      </w:tr>
      <w:tr w:rsidR="005B42F3" w14:paraId="37B1A881" w14:textId="77777777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7E4CE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59EED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漳州市公安局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2CD100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AC27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突击攻坚类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E43F4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5C6906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35EA0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06059D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62C579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3E9A48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 xml:space="preserve">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5B42F3" w14:paraId="1CA39D88" w14:textId="77777777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9A298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377FD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漳州市公安局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F977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D1C98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2C329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79D340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4E0D4E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550AF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91BC29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解放军、武警部队院校地爆专业毕业，具有相应毕业（学位）证书或者曾在部队工兵、地爆等爆破专业服役的一级士官以上的退伍、转业军人；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6EC2712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排爆基础理论知识、实际操作</w:t>
            </w:r>
          </w:p>
        </w:tc>
      </w:tr>
      <w:tr w:rsidR="005B42F3" w14:paraId="0F23A0EA" w14:textId="77777777">
        <w:trPr>
          <w:trHeight w:val="27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BDF228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3C70C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泉州市公安局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BE828B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09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A2CD96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突击攻坚类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B5CB15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3CCB6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551CE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42402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A4E707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3FA180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 xml:space="preserve">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5B42F3" w14:paraId="792C02AD" w14:textId="77777777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E0FCA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AB0F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泉州市公安局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7318E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8FC38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4C781E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A8F696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F088A3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AC5DB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095071B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解放军、武警部队院校地爆专业毕业，具有相应毕业（学位）证书或者曾在部队工兵、地爆等爆破专业服役的一级士官以上的退伍、转业军人；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3E82C9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排爆基础理论知识、实际操作</w:t>
            </w:r>
          </w:p>
        </w:tc>
      </w:tr>
      <w:tr w:rsidR="005B42F3" w14:paraId="73D6F854" w14:textId="77777777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6FA6C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5CFE5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莆田市公安局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76E8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793AF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（荔城分局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名、城厢分局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名、涵江分局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D704F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0E67AA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FB58D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98C0E9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189E11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lastRenderedPageBreak/>
              <w:t>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74E736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lastRenderedPageBreak/>
              <w:t>体能：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 xml:space="preserve">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5B42F3" w14:paraId="745AEC62" w14:textId="77777777">
        <w:trPr>
          <w:trHeight w:val="31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01961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E6E536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莆田市公安局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0F43D0E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4D7266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（城厢分局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E992BE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AF3B86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8B358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908E0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7A649AF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65AAEC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5B42F3" w14:paraId="3DC98BFC" w14:textId="77777777">
        <w:trPr>
          <w:trHeight w:val="198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B64D5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C83BB0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莆田市公安局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2A68F8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DCF78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（城厢分局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名、北岸分局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1196F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FD9822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631F1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AD423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16DE1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解放军、武警部队院校地爆专业毕业，具有相应毕业（学位）证书或者曾在部队工兵、地爆等爆破专业服役的一级士官以上的退伍、转业军人；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7111ED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排爆基础理论知识、实际操作</w:t>
            </w:r>
          </w:p>
        </w:tc>
      </w:tr>
      <w:tr w:rsidR="005B42F3" w14:paraId="27C11097" w14:textId="77777777">
        <w:trPr>
          <w:trHeight w:val="274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80C290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8F9DC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三明市公安机关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A4D53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93F3A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  <w:r>
              <w:rPr>
                <w:color w:val="000000"/>
                <w:kern w:val="0"/>
                <w:sz w:val="24"/>
                <w:lang w:bidi="ar"/>
              </w:rPr>
              <w:t>（三明市公安局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名、</w:t>
            </w:r>
            <w:r>
              <w:rPr>
                <w:color w:val="000000"/>
                <w:kern w:val="0"/>
                <w:sz w:val="24"/>
                <w:lang w:bidi="ar"/>
              </w:rPr>
              <w:t>大田县公安局</w:t>
            </w:r>
            <w:r>
              <w:rPr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color w:val="000000"/>
                <w:kern w:val="0"/>
                <w:sz w:val="24"/>
                <w:lang w:bidi="ar"/>
              </w:rPr>
              <w:t>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F7E7E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2892BCB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361C32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8919D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B1496A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5A2819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 xml:space="preserve">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5B42F3" w14:paraId="59319A4B" w14:textId="77777777">
        <w:trPr>
          <w:trHeight w:val="218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4A62B9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5E3760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三明市公安局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32F40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C7BCE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A7C5E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5F5D9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97738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37E8E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EF6845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解放军、武警部队院校地爆专业毕业，具有相应毕业（学位）证书或者曾在部队工兵、地爆等爆破专业服役的一级士官以上的退伍、转业军人；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B80044B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6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排爆基础理论知识、实际操作</w:t>
            </w:r>
          </w:p>
        </w:tc>
      </w:tr>
      <w:tr w:rsidR="005B42F3" w14:paraId="15436AF0" w14:textId="77777777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EF9226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6A9F6F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南平市公安局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173BC3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0077D91" w14:textId="4ED012B4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突击攻坚类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)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（南平市公安局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名、延平分局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 w:rsidR="0050093C"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68EE6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68DDCC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5A7F9B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DE063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A172ED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DC2CD1B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 xml:space="preserve">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5B42F3" w14:paraId="4DB08B60" w14:textId="77777777">
        <w:trPr>
          <w:trHeight w:val="28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6A42C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590414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南平市公安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机关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A25261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E3356B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（延平分局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名、松溪县公安局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名、顺昌县公安局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名）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93595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D73FC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B6F26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7E91AB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CA719B4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91B3EF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5B42F3" w14:paraId="270679E8" w14:textId="77777777">
        <w:trPr>
          <w:trHeight w:val="24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8DFBA85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18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A033AB0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龙岩市公安局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EF3885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C58243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(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突击攻坚类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C71A93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5AA60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16076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826F52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997A0DF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0384B2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 xml:space="preserve">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5B42F3" w14:paraId="5823AEB5" w14:textId="77777777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E7F7992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7AA0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龙岩市公安局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F2E680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B817E1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1CE032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75CCD9B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E48A19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36C902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6E3D228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解放军、武警部队院校地爆专业毕业，具有相应毕业（学位）证书或者曾在部队工兵、地爆等爆破专业服役的一级士官以上的退伍、转业军人；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D023121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排爆基础理论知识、实际操作</w:t>
            </w:r>
          </w:p>
        </w:tc>
      </w:tr>
      <w:tr w:rsidR="005B42F3" w14:paraId="1DA2CB8C" w14:textId="77777777">
        <w:trPr>
          <w:trHeight w:val="325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F228F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1BB745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平潭综合实验区公安局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652BCF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29177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突击队员（突击攻坚类）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6761D40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C4D051B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1C9A304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1997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F7FB1D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0D723DB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各级各类体工队、体育运动学校的退（现）役运动员，获得省级正式比赛（省级体育主管部门举办的省运会、锦标赛等）第三名以上成绩或者全国正式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公安院校毕业生；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具有二级运动员以上证书的地方院校毕业生；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解放军、武警部队从事侦察、特种兵等相关专业的退伍、转业军人；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解放军、武警部队专业运动队军体类退伍、转业军人。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8767B8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 xml:space="preserve">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300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米障碍、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92</w:t>
            </w:r>
            <w:r>
              <w:rPr>
                <w:rStyle w:val="font31"/>
                <w:rFonts w:ascii="Times New Roman" w:cs="Times New Roman" w:hint="default"/>
                <w:lang w:bidi="ar"/>
              </w:rPr>
              <w:t>式手枪射击</w:t>
            </w:r>
          </w:p>
        </w:tc>
      </w:tr>
      <w:tr w:rsidR="005B42F3" w14:paraId="249BB7A7" w14:textId="77777777">
        <w:trPr>
          <w:trHeight w:val="376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9677B3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1EE15F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平潭综合实验区公安局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5CE692C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AA583C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狙击队员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BDCF2D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EC1AF4F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6F7237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DA66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464E7DA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体工队、体育运动学校等从事射击项目的退（现）役运动员，获得省级正式射击比赛（省级体育主管部门举办的省运会、锦标赛等）第三名以上成绩或者全国正式射击比赛（国家体育主管部门举办的全运会、锦标赛、杯赛等）第八名以上成绩，并具有二级运动员以上证书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在省级及以上行业射击比赛取得第三名以上名次，并具有二级运动员以上证书的运动员；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解放军、武警部队获得过团（支队）以上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“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特等射手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”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或相关称号的退伍、转业军人；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4.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解放军、武警部队获得过师级（总队）及以上单位组织的军事比武射击比赛前六名的退伍、转业军人；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5.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其他公安特警队狙击专业人才。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1F5F66" w14:textId="77777777" w:rsidR="005B42F3" w:rsidRDefault="00000000">
            <w:pPr>
              <w:widowControl/>
              <w:jc w:val="left"/>
              <w:textAlignment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9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初试为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95-1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突击步枪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卧姿有依托精度射击；复试为狙击步枪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100M</w:t>
            </w:r>
            <w:r>
              <w:rPr>
                <w:rStyle w:val="font101"/>
                <w:rFonts w:ascii="Times New Roman" w:cs="Times New Roman" w:hint="default"/>
                <w:lang w:bidi="ar"/>
              </w:rPr>
              <w:t>卧姿有依托精度射击</w:t>
            </w:r>
          </w:p>
        </w:tc>
      </w:tr>
      <w:tr w:rsidR="005B42F3" w14:paraId="54E38E0E" w14:textId="77777777">
        <w:trPr>
          <w:trHeight w:val="229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04E15538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lastRenderedPageBreak/>
              <w:t>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8EE6C3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平潭综合实验区公安局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C37A121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D2D441B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排爆队员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9AA6D5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1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3FF304A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FEC6AE9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1992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日至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2005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年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10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/>
                <w:color w:val="000000"/>
                <w:kern w:val="0"/>
                <w:sz w:val="21"/>
                <w:szCs w:val="21"/>
                <w:lang w:bidi="ar"/>
              </w:rPr>
              <w:t>13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日期间出生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BCE594B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高中及以上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445469" w14:textId="77777777" w:rsidR="005B42F3" w:rsidRDefault="00000000">
            <w:pPr>
              <w:widowControl/>
              <w:jc w:val="left"/>
              <w:textAlignment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  <w:lang w:bidi="ar"/>
              </w:rPr>
              <w:t>需具备下列条件之一：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1.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解放军、武警部队院校地爆专业毕业，具有相应毕业（学位）证书或者曾在部队工兵、地爆等爆破专业服役的一级士官以上的退伍、转业军人；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2.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院校电子、理工等相关专业毕业生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;3.</w:t>
            </w:r>
            <w:r>
              <w:rPr>
                <w:color w:val="000000"/>
                <w:kern w:val="0"/>
                <w:sz w:val="21"/>
                <w:szCs w:val="21"/>
                <w:lang w:bidi="ar"/>
              </w:rPr>
              <w:t>其他公安特警队从事排爆、排雷、爆破专业人才。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6670288" w14:textId="77777777" w:rsidR="005B42F3" w:rsidRDefault="00000000">
            <w:pPr>
              <w:widowControl/>
              <w:jc w:val="left"/>
              <w:textAlignment w:val="center"/>
              <w:rPr>
                <w:rStyle w:val="font21"/>
                <w:rFonts w:ascii="Times New Roman" w:cs="Times New Roman" w:hint="default"/>
                <w:lang w:bidi="ar"/>
              </w:rPr>
            </w:pPr>
            <w:r>
              <w:rPr>
                <w:b/>
                <w:color w:val="000000"/>
                <w:kern w:val="0"/>
                <w:sz w:val="21"/>
                <w:szCs w:val="21"/>
                <w:lang w:bidi="ar"/>
              </w:rPr>
              <w:t>体能：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引体向上、立定跳远、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3000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米跑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 xml:space="preserve">                       </w:t>
            </w:r>
            <w:r>
              <w:rPr>
                <w:rStyle w:val="font81"/>
                <w:rFonts w:ascii="Times New Roman" w:cs="Times New Roman" w:hint="default"/>
                <w:lang w:bidi="ar"/>
              </w:rPr>
              <w:t>技能：</w:t>
            </w:r>
            <w:r>
              <w:rPr>
                <w:rStyle w:val="font21"/>
                <w:rFonts w:ascii="Times New Roman" w:cs="Times New Roman" w:hint="default"/>
                <w:lang w:bidi="ar"/>
              </w:rPr>
              <w:t>排爆基础理论知识、实际操作</w:t>
            </w:r>
          </w:p>
          <w:p w14:paraId="58D8F2B2" w14:textId="77777777" w:rsidR="005B42F3" w:rsidRDefault="005B42F3">
            <w:pPr>
              <w:widowControl/>
              <w:jc w:val="left"/>
              <w:textAlignment w:val="center"/>
              <w:rPr>
                <w:rStyle w:val="font21"/>
                <w:rFonts w:ascii="Times New Roman" w:cs="Times New Roman" w:hint="default"/>
                <w:lang w:bidi="ar"/>
              </w:rPr>
            </w:pPr>
          </w:p>
          <w:p w14:paraId="15E387F5" w14:textId="77777777" w:rsidR="005B42F3" w:rsidRDefault="005B42F3">
            <w:pPr>
              <w:widowControl/>
              <w:jc w:val="left"/>
              <w:textAlignment w:val="center"/>
              <w:rPr>
                <w:rStyle w:val="font21"/>
                <w:rFonts w:ascii="Times New Roman" w:cs="Times New Roman" w:hint="default"/>
                <w:lang w:bidi="ar"/>
              </w:rPr>
            </w:pPr>
          </w:p>
        </w:tc>
      </w:tr>
      <w:tr w:rsidR="005B42F3" w14:paraId="048E6184" w14:textId="77777777">
        <w:trPr>
          <w:trHeight w:val="1168"/>
        </w:trPr>
        <w:tc>
          <w:tcPr>
            <w:tcW w:w="2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8CD96F0" w14:textId="77777777" w:rsidR="005B42F3" w:rsidRDefault="00000000"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b/>
                <w:sz w:val="21"/>
                <w:szCs w:val="21"/>
              </w:rPr>
              <w:t>备注</w:t>
            </w:r>
          </w:p>
        </w:tc>
        <w:tc>
          <w:tcPr>
            <w:tcW w:w="11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2244596" w14:textId="77777777" w:rsidR="005B42F3" w:rsidRDefault="00000000">
            <w:pPr>
              <w:widowControl/>
              <w:jc w:val="left"/>
              <w:textAlignment w:val="center"/>
              <w:rPr>
                <w:rStyle w:val="font21"/>
                <w:rFonts w:ascii="Times New Roman" w:cs="Times New Roman" w:hint="default"/>
                <w:lang w:bidi="ar"/>
              </w:rPr>
            </w:pPr>
            <w:r>
              <w:rPr>
                <w:b/>
                <w:sz w:val="21"/>
                <w:szCs w:val="21"/>
              </w:rPr>
              <w:t>以上职位均需符合人民警察录用条件，符合体检特殊标准（单侧裸眼视力低于</w:t>
            </w:r>
            <w:r>
              <w:rPr>
                <w:b/>
                <w:sz w:val="21"/>
                <w:szCs w:val="21"/>
              </w:rPr>
              <w:t>4.8</w:t>
            </w:r>
            <w:r>
              <w:rPr>
                <w:b/>
                <w:sz w:val="21"/>
                <w:szCs w:val="21"/>
              </w:rPr>
              <w:t>，不合格；乙肝病原携带者，不合格</w:t>
            </w:r>
            <w:r>
              <w:rPr>
                <w:b/>
                <w:sz w:val="21"/>
                <w:szCs w:val="21"/>
              </w:rPr>
              <w:t>)</w:t>
            </w:r>
            <w:r>
              <w:rPr>
                <w:b/>
                <w:sz w:val="21"/>
                <w:szCs w:val="21"/>
              </w:rPr>
              <w:t>。</w:t>
            </w:r>
          </w:p>
        </w:tc>
      </w:tr>
    </w:tbl>
    <w:p w14:paraId="653FA625" w14:textId="77777777" w:rsidR="005B42F3" w:rsidRDefault="005B42F3">
      <w:pPr>
        <w:spacing w:line="580" w:lineRule="exact"/>
        <w:rPr>
          <w:rFonts w:eastAsia="黑体"/>
          <w:szCs w:val="32"/>
        </w:rPr>
        <w:sectPr w:rsidR="005B42F3">
          <w:headerReference w:type="default" r:id="rId7"/>
          <w:footerReference w:type="default" r:id="rId8"/>
          <w:pgSz w:w="16838" w:h="11906" w:orient="landscape"/>
          <w:pgMar w:top="1588" w:right="2098" w:bottom="1418" w:left="1588" w:header="851" w:footer="1361" w:gutter="0"/>
          <w:pgNumType w:fmt="numberInDash"/>
          <w:cols w:space="720"/>
          <w:docGrid w:type="linesAndChars" w:linePitch="596" w:charSpace="-439"/>
        </w:sectPr>
      </w:pPr>
    </w:p>
    <w:p w14:paraId="55D5C530" w14:textId="77777777" w:rsidR="006940AB" w:rsidRDefault="006940AB">
      <w:pPr>
        <w:spacing w:line="500" w:lineRule="exact"/>
        <w:ind w:firstLineChars="200" w:firstLine="636"/>
      </w:pPr>
    </w:p>
    <w:sectPr w:rsidR="006940AB">
      <w:pgSz w:w="11906" w:h="16838"/>
      <w:pgMar w:top="2098" w:right="1418" w:bottom="1588" w:left="1588" w:header="851" w:footer="1361" w:gutter="0"/>
      <w:pgNumType w:fmt="numberInDash"/>
      <w:cols w:space="720"/>
      <w:docGrid w:type="linesAndChars" w:linePitch="596" w:charSpace="-43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F211" w14:textId="77777777" w:rsidR="00E667A8" w:rsidRDefault="00E667A8">
      <w:pPr>
        <w:rPr>
          <w:sz w:val="18"/>
        </w:rPr>
      </w:pPr>
    </w:p>
  </w:endnote>
  <w:endnote w:type="continuationSeparator" w:id="0">
    <w:p w14:paraId="1387C3B8" w14:textId="77777777" w:rsidR="00E667A8" w:rsidRDefault="00E667A8">
      <w:pPr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3F95" w14:textId="6A8A8304" w:rsidR="005B42F3" w:rsidRDefault="00BE5325">
    <w:pPr>
      <w:pStyle w:val="a7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48B22A" wp14:editId="719B36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0" r="0" b="0"/>
              <wp:wrapNone/>
              <wp:docPr id="126009473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7B0AD" w14:textId="77777777" w:rsidR="005B42F3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48B22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15pt;height:10.3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" filled="f" stroked="f">
              <v:textbox style="mso-fit-shape-to-text:t" inset="0,0,0,0">
                <w:txbxContent>
                  <w:p w14:paraId="59E7B0AD" w14:textId="77777777" w:rsidR="005B42F3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8029" w14:textId="77777777" w:rsidR="00E667A8" w:rsidRDefault="00E667A8">
      <w:pPr>
        <w:rPr>
          <w:sz w:val="18"/>
        </w:rPr>
      </w:pPr>
    </w:p>
  </w:footnote>
  <w:footnote w:type="continuationSeparator" w:id="0">
    <w:p w14:paraId="60D6AB58" w14:textId="77777777" w:rsidR="00E667A8" w:rsidRDefault="00E667A8">
      <w:pPr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58475" w14:textId="77777777" w:rsidR="005B42F3" w:rsidRDefault="005B42F3">
    <w:pPr>
      <w:pStyle w:val="a6"/>
      <w:pBdr>
        <w:bottom w:val="none" w:sz="0" w:space="0" w:color="auto"/>
      </w:pBdr>
      <w:tabs>
        <w:tab w:val="clear" w:pos="4153"/>
        <w:tab w:val="clear" w:pos="8306"/>
        <w:tab w:val="left" w:pos="5578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9"/>
  <w:drawingGridVerticalSpacing w:val="298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QzNGI4N2ExZjI4Mjk5YjVjMDMyODFlYjgxYjM1MDIifQ=="/>
  </w:docVars>
  <w:rsids>
    <w:rsidRoot w:val="006E3166"/>
    <w:rsid w:val="000278B5"/>
    <w:rsid w:val="00045C3E"/>
    <w:rsid w:val="00051809"/>
    <w:rsid w:val="00062552"/>
    <w:rsid w:val="000D3377"/>
    <w:rsid w:val="000F40BE"/>
    <w:rsid w:val="000F5E10"/>
    <w:rsid w:val="00101F11"/>
    <w:rsid w:val="00111983"/>
    <w:rsid w:val="0015097D"/>
    <w:rsid w:val="001863D2"/>
    <w:rsid w:val="00193B29"/>
    <w:rsid w:val="00195E53"/>
    <w:rsid w:val="001A0CF1"/>
    <w:rsid w:val="001D03E2"/>
    <w:rsid w:val="001D541E"/>
    <w:rsid w:val="00214EB9"/>
    <w:rsid w:val="00235566"/>
    <w:rsid w:val="002368BC"/>
    <w:rsid w:val="0024216A"/>
    <w:rsid w:val="00263DE1"/>
    <w:rsid w:val="002764C3"/>
    <w:rsid w:val="00277019"/>
    <w:rsid w:val="002905F1"/>
    <w:rsid w:val="002C1F53"/>
    <w:rsid w:val="002E2E32"/>
    <w:rsid w:val="002E31DA"/>
    <w:rsid w:val="002F76ED"/>
    <w:rsid w:val="00303B9F"/>
    <w:rsid w:val="00356EED"/>
    <w:rsid w:val="003753DD"/>
    <w:rsid w:val="00380BB3"/>
    <w:rsid w:val="003930D2"/>
    <w:rsid w:val="003B4076"/>
    <w:rsid w:val="003C5BDC"/>
    <w:rsid w:val="003C68AB"/>
    <w:rsid w:val="003D3EF8"/>
    <w:rsid w:val="00401F13"/>
    <w:rsid w:val="00406579"/>
    <w:rsid w:val="00431F79"/>
    <w:rsid w:val="00445F2D"/>
    <w:rsid w:val="004532B3"/>
    <w:rsid w:val="00456854"/>
    <w:rsid w:val="0046369E"/>
    <w:rsid w:val="0049761F"/>
    <w:rsid w:val="004A2443"/>
    <w:rsid w:val="004A6046"/>
    <w:rsid w:val="004B00CC"/>
    <w:rsid w:val="004B742A"/>
    <w:rsid w:val="004C3777"/>
    <w:rsid w:val="004D17FA"/>
    <w:rsid w:val="004D37A7"/>
    <w:rsid w:val="004E2F02"/>
    <w:rsid w:val="004E41DB"/>
    <w:rsid w:val="0050093C"/>
    <w:rsid w:val="00502FEB"/>
    <w:rsid w:val="005379BE"/>
    <w:rsid w:val="00546076"/>
    <w:rsid w:val="00561D65"/>
    <w:rsid w:val="005635EF"/>
    <w:rsid w:val="00571279"/>
    <w:rsid w:val="005B42F3"/>
    <w:rsid w:val="005B6BDF"/>
    <w:rsid w:val="005C6DD1"/>
    <w:rsid w:val="005E2F31"/>
    <w:rsid w:val="005F2C2B"/>
    <w:rsid w:val="00624403"/>
    <w:rsid w:val="00631310"/>
    <w:rsid w:val="00653D3C"/>
    <w:rsid w:val="00662094"/>
    <w:rsid w:val="00663598"/>
    <w:rsid w:val="0066444E"/>
    <w:rsid w:val="0067125F"/>
    <w:rsid w:val="0069331E"/>
    <w:rsid w:val="006940AB"/>
    <w:rsid w:val="006A678A"/>
    <w:rsid w:val="006E3166"/>
    <w:rsid w:val="00703263"/>
    <w:rsid w:val="007053EC"/>
    <w:rsid w:val="00760C33"/>
    <w:rsid w:val="00776DFC"/>
    <w:rsid w:val="00780B0D"/>
    <w:rsid w:val="00783BCF"/>
    <w:rsid w:val="007D134F"/>
    <w:rsid w:val="007E7087"/>
    <w:rsid w:val="007F02E0"/>
    <w:rsid w:val="00802E83"/>
    <w:rsid w:val="0080631B"/>
    <w:rsid w:val="00840C22"/>
    <w:rsid w:val="008432E6"/>
    <w:rsid w:val="00875F83"/>
    <w:rsid w:val="008864B8"/>
    <w:rsid w:val="0089172D"/>
    <w:rsid w:val="00892BCA"/>
    <w:rsid w:val="008A1921"/>
    <w:rsid w:val="00935CC2"/>
    <w:rsid w:val="00943891"/>
    <w:rsid w:val="00960040"/>
    <w:rsid w:val="009600AB"/>
    <w:rsid w:val="009712F8"/>
    <w:rsid w:val="0098694B"/>
    <w:rsid w:val="009A04E1"/>
    <w:rsid w:val="009E1216"/>
    <w:rsid w:val="009F0B68"/>
    <w:rsid w:val="00A01134"/>
    <w:rsid w:val="00A04975"/>
    <w:rsid w:val="00A04F75"/>
    <w:rsid w:val="00A16E26"/>
    <w:rsid w:val="00A322A8"/>
    <w:rsid w:val="00A515DF"/>
    <w:rsid w:val="00A8001F"/>
    <w:rsid w:val="00A83618"/>
    <w:rsid w:val="00A96AA2"/>
    <w:rsid w:val="00AA20D2"/>
    <w:rsid w:val="00AB7ACB"/>
    <w:rsid w:val="00AD3358"/>
    <w:rsid w:val="00AF5210"/>
    <w:rsid w:val="00B029E6"/>
    <w:rsid w:val="00B03A8B"/>
    <w:rsid w:val="00B071C7"/>
    <w:rsid w:val="00B23D3A"/>
    <w:rsid w:val="00B2598E"/>
    <w:rsid w:val="00B2698F"/>
    <w:rsid w:val="00B47F5A"/>
    <w:rsid w:val="00B5267E"/>
    <w:rsid w:val="00B551C9"/>
    <w:rsid w:val="00B6562E"/>
    <w:rsid w:val="00B8720E"/>
    <w:rsid w:val="00BD0D47"/>
    <w:rsid w:val="00BE2CCD"/>
    <w:rsid w:val="00BE5325"/>
    <w:rsid w:val="00BE694B"/>
    <w:rsid w:val="00C50EC1"/>
    <w:rsid w:val="00C65DDB"/>
    <w:rsid w:val="00CC663C"/>
    <w:rsid w:val="00CD2143"/>
    <w:rsid w:val="00CD22F6"/>
    <w:rsid w:val="00CF3347"/>
    <w:rsid w:val="00D10500"/>
    <w:rsid w:val="00D50F5B"/>
    <w:rsid w:val="00D522E8"/>
    <w:rsid w:val="00D654D2"/>
    <w:rsid w:val="00D758D8"/>
    <w:rsid w:val="00D9005A"/>
    <w:rsid w:val="00DB0353"/>
    <w:rsid w:val="00DB68A4"/>
    <w:rsid w:val="00DD0BAE"/>
    <w:rsid w:val="00DD42C3"/>
    <w:rsid w:val="00DE5ADC"/>
    <w:rsid w:val="00DE6926"/>
    <w:rsid w:val="00DF1128"/>
    <w:rsid w:val="00E0305F"/>
    <w:rsid w:val="00E16F27"/>
    <w:rsid w:val="00E24940"/>
    <w:rsid w:val="00E37454"/>
    <w:rsid w:val="00E43775"/>
    <w:rsid w:val="00E4668E"/>
    <w:rsid w:val="00E61CCA"/>
    <w:rsid w:val="00E667A8"/>
    <w:rsid w:val="00E72254"/>
    <w:rsid w:val="00E80E49"/>
    <w:rsid w:val="00E85D27"/>
    <w:rsid w:val="00EC56ED"/>
    <w:rsid w:val="00F143AF"/>
    <w:rsid w:val="00F21AC1"/>
    <w:rsid w:val="00F461F4"/>
    <w:rsid w:val="00F513FA"/>
    <w:rsid w:val="00F6340C"/>
    <w:rsid w:val="00F64330"/>
    <w:rsid w:val="00F66889"/>
    <w:rsid w:val="00F867ED"/>
    <w:rsid w:val="00F9713F"/>
    <w:rsid w:val="00FA495D"/>
    <w:rsid w:val="00FB4AE3"/>
    <w:rsid w:val="00FC48E7"/>
    <w:rsid w:val="00FC63A4"/>
    <w:rsid w:val="00FD46B0"/>
    <w:rsid w:val="00FE165D"/>
    <w:rsid w:val="00FE4108"/>
    <w:rsid w:val="00FE4C4B"/>
    <w:rsid w:val="00FF4583"/>
    <w:rsid w:val="021B168C"/>
    <w:rsid w:val="027856B6"/>
    <w:rsid w:val="062D77FD"/>
    <w:rsid w:val="08952A6A"/>
    <w:rsid w:val="09E2136A"/>
    <w:rsid w:val="09E64A2E"/>
    <w:rsid w:val="0A134874"/>
    <w:rsid w:val="0AAF7492"/>
    <w:rsid w:val="0B8D26FE"/>
    <w:rsid w:val="0C0303AA"/>
    <w:rsid w:val="0CE6684E"/>
    <w:rsid w:val="0CF26698"/>
    <w:rsid w:val="0D1A071C"/>
    <w:rsid w:val="0DF324DF"/>
    <w:rsid w:val="0FAA4605"/>
    <w:rsid w:val="103E7476"/>
    <w:rsid w:val="11503F2D"/>
    <w:rsid w:val="11690995"/>
    <w:rsid w:val="125D3A9D"/>
    <w:rsid w:val="130452B1"/>
    <w:rsid w:val="1488001C"/>
    <w:rsid w:val="15152CC2"/>
    <w:rsid w:val="151F18C9"/>
    <w:rsid w:val="15205627"/>
    <w:rsid w:val="178F3050"/>
    <w:rsid w:val="185014BD"/>
    <w:rsid w:val="186551C8"/>
    <w:rsid w:val="198F0E25"/>
    <w:rsid w:val="19A7158B"/>
    <w:rsid w:val="1B75218A"/>
    <w:rsid w:val="1D261010"/>
    <w:rsid w:val="20E45EBD"/>
    <w:rsid w:val="21A86E57"/>
    <w:rsid w:val="25354CD3"/>
    <w:rsid w:val="257315D6"/>
    <w:rsid w:val="2582611D"/>
    <w:rsid w:val="283D5DCB"/>
    <w:rsid w:val="28DF4050"/>
    <w:rsid w:val="299358E1"/>
    <w:rsid w:val="29F828D5"/>
    <w:rsid w:val="2A874A03"/>
    <w:rsid w:val="2B3B4B3A"/>
    <w:rsid w:val="2D73793D"/>
    <w:rsid w:val="2E700500"/>
    <w:rsid w:val="2F65398B"/>
    <w:rsid w:val="2FB72B78"/>
    <w:rsid w:val="30962FEA"/>
    <w:rsid w:val="30BC2DD3"/>
    <w:rsid w:val="31B912BF"/>
    <w:rsid w:val="345E69C2"/>
    <w:rsid w:val="34A319A7"/>
    <w:rsid w:val="34BD7D11"/>
    <w:rsid w:val="35F65B50"/>
    <w:rsid w:val="36507EF6"/>
    <w:rsid w:val="365E1DD5"/>
    <w:rsid w:val="36C67B56"/>
    <w:rsid w:val="3712677D"/>
    <w:rsid w:val="388F7492"/>
    <w:rsid w:val="38EB1F04"/>
    <w:rsid w:val="39863BF9"/>
    <w:rsid w:val="3B3C23A5"/>
    <w:rsid w:val="3BD4304F"/>
    <w:rsid w:val="3CC06E8E"/>
    <w:rsid w:val="3CEF1F2A"/>
    <w:rsid w:val="3E7C7F2C"/>
    <w:rsid w:val="3FDB69DE"/>
    <w:rsid w:val="41070E34"/>
    <w:rsid w:val="42DE18D9"/>
    <w:rsid w:val="431B1910"/>
    <w:rsid w:val="433E3819"/>
    <w:rsid w:val="437F5CB3"/>
    <w:rsid w:val="439705BA"/>
    <w:rsid w:val="45297B58"/>
    <w:rsid w:val="45402AD8"/>
    <w:rsid w:val="474F6CAF"/>
    <w:rsid w:val="482D4485"/>
    <w:rsid w:val="48700979"/>
    <w:rsid w:val="49995C18"/>
    <w:rsid w:val="4AE11FA9"/>
    <w:rsid w:val="4AEC7B59"/>
    <w:rsid w:val="4E0A2919"/>
    <w:rsid w:val="4E620846"/>
    <w:rsid w:val="4F910979"/>
    <w:rsid w:val="50072F1A"/>
    <w:rsid w:val="50887C7F"/>
    <w:rsid w:val="50BC6041"/>
    <w:rsid w:val="51341441"/>
    <w:rsid w:val="52027867"/>
    <w:rsid w:val="523160A3"/>
    <w:rsid w:val="52CB4972"/>
    <w:rsid w:val="53492DD2"/>
    <w:rsid w:val="53B3769A"/>
    <w:rsid w:val="53C96991"/>
    <w:rsid w:val="53F26B56"/>
    <w:rsid w:val="545F2F27"/>
    <w:rsid w:val="54743AE0"/>
    <w:rsid w:val="54C5673E"/>
    <w:rsid w:val="54F53DBD"/>
    <w:rsid w:val="55BC0616"/>
    <w:rsid w:val="56862464"/>
    <w:rsid w:val="56D22B8A"/>
    <w:rsid w:val="58165C8A"/>
    <w:rsid w:val="587A087E"/>
    <w:rsid w:val="5921001F"/>
    <w:rsid w:val="59F27ACC"/>
    <w:rsid w:val="5A7A1598"/>
    <w:rsid w:val="5AD5430D"/>
    <w:rsid w:val="5B043852"/>
    <w:rsid w:val="5BB27FCB"/>
    <w:rsid w:val="5BD71ECA"/>
    <w:rsid w:val="6093483A"/>
    <w:rsid w:val="62414773"/>
    <w:rsid w:val="62507C26"/>
    <w:rsid w:val="62544EBC"/>
    <w:rsid w:val="63843D18"/>
    <w:rsid w:val="64582189"/>
    <w:rsid w:val="6536057E"/>
    <w:rsid w:val="65B028EC"/>
    <w:rsid w:val="66FF04BD"/>
    <w:rsid w:val="680E171E"/>
    <w:rsid w:val="68456AD4"/>
    <w:rsid w:val="68C93652"/>
    <w:rsid w:val="69DD0E7A"/>
    <w:rsid w:val="6A102D3D"/>
    <w:rsid w:val="6A206152"/>
    <w:rsid w:val="6AF13E8D"/>
    <w:rsid w:val="6B60059F"/>
    <w:rsid w:val="6B7203EC"/>
    <w:rsid w:val="6D772926"/>
    <w:rsid w:val="6DC80AE5"/>
    <w:rsid w:val="6DE327D5"/>
    <w:rsid w:val="6F1D2142"/>
    <w:rsid w:val="6FCF34D8"/>
    <w:rsid w:val="70B027CB"/>
    <w:rsid w:val="72B81330"/>
    <w:rsid w:val="750F3083"/>
    <w:rsid w:val="766C5F91"/>
    <w:rsid w:val="7781770E"/>
    <w:rsid w:val="77A01B22"/>
    <w:rsid w:val="79BE6764"/>
    <w:rsid w:val="7A2A24E3"/>
    <w:rsid w:val="7C951A00"/>
    <w:rsid w:val="7D8A242C"/>
    <w:rsid w:val="7DE56744"/>
    <w:rsid w:val="7EC76FCF"/>
    <w:rsid w:val="7FAC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71E14D"/>
  <w15:chartTrackingRefBased/>
  <w15:docId w15:val="{6692900C-F5B6-4C84-8585-DB84462D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Pr>
      <w:rFonts w:eastAsia="宋体"/>
      <w:sz w:val="24"/>
    </w:rPr>
  </w:style>
  <w:style w:type="character" w:customStyle="1" w:styleId="font71">
    <w:name w:val="font71"/>
    <w:basedOn w:val="a0"/>
    <w:rPr>
      <w:rFonts w:ascii="仿宋_GB2312" w:eastAsia="仿宋_GB2312" w:cs="仿宋_GB2312" w:hint="eastAsia"/>
      <w:b/>
      <w:i w:val="0"/>
      <w:color w:val="000000"/>
      <w:sz w:val="21"/>
      <w:szCs w:val="21"/>
      <w:u w:val="none"/>
    </w:rPr>
  </w:style>
  <w:style w:type="character" w:customStyle="1" w:styleId="font61">
    <w:name w:val="font61"/>
    <w:basedOn w:val="a0"/>
    <w:rPr>
      <w:rFonts w:ascii="仿宋_GB2312" w:eastAsia="仿宋_GB2312" w:cs="仿宋_GB2312" w:hint="eastAsia"/>
      <w:b/>
      <w:i w:val="0"/>
      <w:color w:val="000000"/>
      <w:sz w:val="21"/>
      <w:szCs w:val="21"/>
      <w:u w:val="none"/>
    </w:rPr>
  </w:style>
  <w:style w:type="character" w:customStyle="1" w:styleId="font21">
    <w:name w:val="font21"/>
    <w:basedOn w:val="a0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font31">
    <w:name w:val="font31"/>
    <w:basedOn w:val="a0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font112">
    <w:name w:val="font112"/>
    <w:basedOn w:val="a0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Pr>
      <w:rFonts w:ascii="仿宋_GB2312" w:eastAsia="仿宋_GB2312" w:cs="仿宋_GB2312" w:hint="eastAsia"/>
      <w:b/>
      <w:i w:val="0"/>
      <w:color w:val="000000"/>
      <w:sz w:val="21"/>
      <w:szCs w:val="21"/>
      <w:u w:val="none"/>
    </w:rPr>
  </w:style>
  <w:style w:type="character" w:customStyle="1" w:styleId="font91">
    <w:name w:val="font91"/>
    <w:basedOn w:val="a0"/>
    <w:rPr>
      <w:rFonts w:ascii="仿宋_GB2312" w:eastAsia="仿宋_GB2312" w:cs="仿宋_GB2312" w:hint="eastAsia"/>
      <w:b/>
      <w:i w:val="0"/>
      <w:color w:val="000000"/>
      <w:sz w:val="21"/>
      <w:szCs w:val="21"/>
      <w:u w:val="none"/>
    </w:rPr>
  </w:style>
  <w:style w:type="character" w:customStyle="1" w:styleId="font101">
    <w:name w:val="font101"/>
    <w:basedOn w:val="a0"/>
    <w:rPr>
      <w:rFonts w:ascii="仿宋_GB2312" w:eastAsia="仿宋_GB2312" w:cs="仿宋_GB2312" w:hint="eastAsia"/>
      <w:i w:val="0"/>
      <w:color w:val="000000"/>
      <w:sz w:val="21"/>
      <w:szCs w:val="21"/>
      <w:u w:val="none"/>
    </w:rPr>
  </w:style>
  <w:style w:type="paragraph" w:styleId="a4">
    <w:name w:val="Date"/>
    <w:basedOn w:val="a"/>
    <w:next w:val="a"/>
    <w:rPr>
      <w:rFonts w:ascii="仿宋_GB2312"/>
    </w:rPr>
  </w:style>
  <w:style w:type="paragraph" w:styleId="a5">
    <w:name w:val="Balloon Text"/>
    <w:basedOn w:val="a"/>
    <w:semiHidden/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  <w:rPr>
      <w:rFonts w:eastAsia="宋体"/>
      <w:sz w:val="24"/>
    </w:rPr>
  </w:style>
  <w:style w:type="paragraph" w:customStyle="1" w:styleId="p0">
    <w:name w:val="p0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Revision"/>
    <w:uiPriority w:val="99"/>
    <w:semiHidden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1093</Words>
  <Characters>6232</Characters>
  <Application>Microsoft Office Word</Application>
  <DocSecurity>0</DocSecurity>
  <Lines>51</Lines>
  <Paragraphs>14</Paragraphs>
  <ScaleCrop>false</ScaleCrop>
  <Company>RJSOFT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正文文件</dc:title>
  <dc:subject/>
  <dc:creator>RJeGov</dc:creator>
  <cp:keywords/>
  <dc:description/>
  <cp:lastModifiedBy>Administrator</cp:lastModifiedBy>
  <cp:revision>3</cp:revision>
  <cp:lastPrinted>2023-10-10T04:55:00Z</cp:lastPrinted>
  <dcterms:created xsi:type="dcterms:W3CDTF">2023-10-13T03:48:00Z</dcterms:created>
  <dcterms:modified xsi:type="dcterms:W3CDTF">2023-10-13T04:22:00Z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DFA5B623F18A4B9AAB89BC742B5B00C1_12</vt:lpwstr>
  </property>
</Properties>
</file>